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31" w:rsidRDefault="00865831">
      <w:r>
        <w:rPr>
          <w:noProof/>
        </w:rPr>
        <w:drawing>
          <wp:inline distT="0" distB="0" distL="0" distR="0" wp14:anchorId="0E35C31B" wp14:editId="5C3A7FB3">
            <wp:extent cx="5410200" cy="3611521"/>
            <wp:effectExtent l="0" t="0" r="0" b="8255"/>
            <wp:docPr id="1" name="Picture 1" descr="https://encrypted-tbn0.gstatic.com/images?q=tbn:ANd9GcQxC1l9_pmW1HA4oqAlL88ofQLnuMo8sa90-b8tnVhAspp0GV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xC1l9_pmW1HA4oqAlL88ofQLnuMo8sa90-b8tnVhAspp0GVC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25" w:rsidRPr="00865831" w:rsidRDefault="00865831" w:rsidP="00865831">
      <w:pPr>
        <w:rPr>
          <w:sz w:val="48"/>
          <w:szCs w:val="48"/>
        </w:rPr>
      </w:pPr>
      <w:r>
        <w:rPr>
          <w:sz w:val="48"/>
          <w:szCs w:val="48"/>
        </w:rPr>
        <w:t>¼ of the bird population in your town is 200 birds. How many birds live in Louisville?</w:t>
      </w:r>
      <w:bookmarkStart w:id="0" w:name="_GoBack"/>
      <w:bookmarkEnd w:id="0"/>
    </w:p>
    <w:sectPr w:rsidR="00501925" w:rsidRPr="0086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1"/>
    <w:rsid w:val="00707DF6"/>
    <w:rsid w:val="00865831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2014-09-08T00:12:00Z</dcterms:created>
  <dcterms:modified xsi:type="dcterms:W3CDTF">2014-09-08T00:13:00Z</dcterms:modified>
</cp:coreProperties>
</file>