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947FDC">
      <w:r>
        <w:rPr>
          <w:b/>
        </w:rPr>
        <w:t>Complete</w:t>
      </w:r>
      <w:r>
        <w:t xml:space="preserve"> the X-Y charts. </w:t>
      </w:r>
      <w:r>
        <w:rPr>
          <w:b/>
        </w:rPr>
        <w:t xml:space="preserve">Graph </w:t>
      </w:r>
      <w:r>
        <w:t>the equations.</w:t>
      </w:r>
    </w:p>
    <w:p w:rsidR="00947FDC" w:rsidRDefault="00947FDC" w:rsidP="00947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8"/>
          <w:szCs w:val="28"/>
        </w:rPr>
      </w:pPr>
      <w:r>
        <w:tab/>
      </w:r>
      <w:r w:rsidRPr="00947FDC">
        <w:rPr>
          <w:sz w:val="28"/>
          <w:szCs w:val="28"/>
        </w:rPr>
        <w:t>x + y</w:t>
      </w:r>
      <w:r>
        <w:rPr>
          <w:sz w:val="28"/>
          <w:szCs w:val="28"/>
        </w:rPr>
        <w:t xml:space="preserve"> = 6</w:t>
      </w:r>
      <w:r w:rsidRPr="00947FDC">
        <w:rPr>
          <w:sz w:val="28"/>
          <w:szCs w:val="28"/>
        </w:rPr>
        <w:tab/>
      </w:r>
      <w:r w:rsidRPr="00947FDC">
        <w:rPr>
          <w:sz w:val="28"/>
          <w:szCs w:val="28"/>
        </w:rPr>
        <w:tab/>
      </w:r>
      <w:r w:rsidRPr="00947FDC">
        <w:rPr>
          <w:sz w:val="28"/>
          <w:szCs w:val="28"/>
        </w:rPr>
        <w:tab/>
      </w:r>
      <w:r w:rsidRPr="00947FDC">
        <w:rPr>
          <w:sz w:val="28"/>
          <w:szCs w:val="28"/>
        </w:rPr>
        <w:tab/>
      </w:r>
      <w:r w:rsidRPr="00947FDC">
        <w:rPr>
          <w:sz w:val="28"/>
          <w:szCs w:val="28"/>
        </w:rPr>
        <w:tab/>
      </w:r>
      <w:r w:rsidRPr="00947F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FDC">
        <w:rPr>
          <w:sz w:val="28"/>
          <w:szCs w:val="28"/>
        </w:rPr>
        <w:t>y = ½ x + 2</w:t>
      </w:r>
      <w:r>
        <w:rPr>
          <w:sz w:val="28"/>
          <w:szCs w:val="28"/>
        </w:rPr>
        <w:tab/>
      </w:r>
    </w:p>
    <w:p w:rsidR="00947FDC" w:rsidRDefault="00947FDC" w:rsidP="00947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281305</wp:posOffset>
                </wp:positionV>
                <wp:extent cx="838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22.15pt" to="390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5079</wp:posOffset>
                </wp:positionV>
                <wp:extent cx="0" cy="14001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.4pt" to="352.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281305</wp:posOffset>
                </wp:positionV>
                <wp:extent cx="714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22.15pt" to="8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0" cy="1314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.4pt" to="5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" strokecolor="#4579b8 [3044]"/>
            </w:pict>
          </mc:Fallback>
        </mc:AlternateConten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     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x    y</w:t>
      </w:r>
    </w:p>
    <w:p w:rsidR="00947FDC" w:rsidRDefault="00947FDC" w:rsidP="00947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4751EF" wp14:editId="5C1F1D22">
            <wp:simplePos x="0" y="0"/>
            <wp:positionH relativeFrom="column">
              <wp:posOffset>-285750</wp:posOffset>
            </wp:positionH>
            <wp:positionV relativeFrom="paragraph">
              <wp:posOffset>1252220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1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1                                ___+y=6                                             0                    y= ½*__+2</w:t>
      </w:r>
    </w:p>
    <w:p w:rsidR="00947FDC" w:rsidRDefault="00947FDC" w:rsidP="00947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3                                ___+y=6                 </w:t>
      </w:r>
      <w:r>
        <w:rPr>
          <w:sz w:val="28"/>
          <w:szCs w:val="28"/>
        </w:rPr>
        <w:tab/>
        <w:t xml:space="preserve">                          2                    y= ½*__+2</w:t>
      </w:r>
    </w:p>
    <w:p w:rsidR="00947FDC" w:rsidRPr="00947FDC" w:rsidRDefault="00947FDC">
      <w:pPr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___+y=6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4                   y= ½ *__+2</w:t>
      </w:r>
    </w:p>
    <w:p w:rsidR="00947FDC" w:rsidRPr="00947FDC" w:rsidRDefault="00947F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659706C" wp14:editId="603AC98E">
            <wp:simplePos x="0" y="0"/>
            <wp:positionH relativeFrom="column">
              <wp:posOffset>2952750</wp:posOffset>
            </wp:positionH>
            <wp:positionV relativeFrom="paragraph">
              <wp:posOffset>313055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2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FDC" w:rsidRPr="00947F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03" w:rsidRDefault="00B46303" w:rsidP="00947FDC">
      <w:pPr>
        <w:spacing w:after="0" w:line="240" w:lineRule="auto"/>
      </w:pPr>
      <w:r>
        <w:separator/>
      </w:r>
    </w:p>
  </w:endnote>
  <w:endnote w:type="continuationSeparator" w:id="0">
    <w:p w:rsidR="00B46303" w:rsidRDefault="00B46303" w:rsidP="0094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03" w:rsidRDefault="00B46303" w:rsidP="00947FDC">
      <w:pPr>
        <w:spacing w:after="0" w:line="240" w:lineRule="auto"/>
      </w:pPr>
      <w:r>
        <w:separator/>
      </w:r>
    </w:p>
  </w:footnote>
  <w:footnote w:type="continuationSeparator" w:id="0">
    <w:p w:rsidR="00B46303" w:rsidRDefault="00B46303" w:rsidP="0094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DC" w:rsidRDefault="00947FDC">
    <w:pPr>
      <w:pStyle w:val="Header"/>
    </w:pPr>
    <w:r>
      <w:t>Linear Equations: X-Y Chart Graphing</w:t>
    </w:r>
  </w:p>
  <w:p w:rsidR="00947FDC" w:rsidRDefault="00947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C"/>
    <w:rsid w:val="00707DF6"/>
    <w:rsid w:val="00947FDC"/>
    <w:rsid w:val="00B46303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C"/>
  </w:style>
  <w:style w:type="paragraph" w:styleId="Footer">
    <w:name w:val="footer"/>
    <w:basedOn w:val="Normal"/>
    <w:link w:val="FooterChar"/>
    <w:uiPriority w:val="99"/>
    <w:unhideWhenUsed/>
    <w:rsid w:val="0094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C"/>
  </w:style>
  <w:style w:type="paragraph" w:styleId="BalloonText">
    <w:name w:val="Balloon Text"/>
    <w:basedOn w:val="Normal"/>
    <w:link w:val="BalloonTextChar"/>
    <w:uiPriority w:val="99"/>
    <w:semiHidden/>
    <w:unhideWhenUsed/>
    <w:rsid w:val="0094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C"/>
  </w:style>
  <w:style w:type="paragraph" w:styleId="Footer">
    <w:name w:val="footer"/>
    <w:basedOn w:val="Normal"/>
    <w:link w:val="FooterChar"/>
    <w:uiPriority w:val="99"/>
    <w:unhideWhenUsed/>
    <w:rsid w:val="0094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C"/>
  </w:style>
  <w:style w:type="paragraph" w:styleId="BalloonText">
    <w:name w:val="Balloon Text"/>
    <w:basedOn w:val="Normal"/>
    <w:link w:val="BalloonTextChar"/>
    <w:uiPriority w:val="99"/>
    <w:semiHidden/>
    <w:unhideWhenUsed/>
    <w:rsid w:val="0094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2014-12-01T20:10:00Z</dcterms:created>
  <dcterms:modified xsi:type="dcterms:W3CDTF">2014-12-01T20:21:00Z</dcterms:modified>
</cp:coreProperties>
</file>